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CE" w:rsidRDefault="00635836" w:rsidP="00635836">
      <w:pPr>
        <w:jc w:val="center"/>
      </w:pPr>
      <w:r>
        <w:rPr>
          <w:noProof/>
        </w:rPr>
        <w:drawing>
          <wp:inline distT="0" distB="0" distL="0" distR="0">
            <wp:extent cx="4343400" cy="6548120"/>
            <wp:effectExtent l="19050" t="0" r="0" b="0"/>
            <wp:docPr id="1" name="图片 0" descr="附件3 科创公司2020年职工招聘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 科创公司2020年职工招聘群.jpg"/>
                    <pic:cNvPicPr/>
                  </pic:nvPicPr>
                  <pic:blipFill>
                    <a:blip r:embed="rId4" cstate="print"/>
                    <a:srcRect r="4175" b="2615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54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FCE" w:rsidSect="00564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836"/>
    <w:rsid w:val="00564FCE"/>
    <w:rsid w:val="0063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8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5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朱顺玲</dc:creator>
  <cp:lastModifiedBy>朱顺玲</cp:lastModifiedBy>
  <cp:revision>1</cp:revision>
  <dcterms:created xsi:type="dcterms:W3CDTF">2020-06-08T09:13:00Z</dcterms:created>
  <dcterms:modified xsi:type="dcterms:W3CDTF">2020-06-08T09:15:00Z</dcterms:modified>
</cp:coreProperties>
</file>